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bookmarkStart w:id="22" w:name="_GoBack"/>
      <w:bookmarkEnd w:id="22"/>
    </w:p>
    <w:p>
      <w:pPr>
        <w:jc w:val="center"/>
        <w:rPr>
          <w:rFonts w:ascii="黑体" w:eastAsia="黑体"/>
          <w:sz w:val="36"/>
          <w:szCs w:val="44"/>
        </w:rPr>
      </w:pPr>
      <w:r>
        <w:rPr>
          <w:rFonts w:hint="eastAsia" w:ascii="黑体" w:eastAsia="黑体"/>
          <w:sz w:val="36"/>
          <w:szCs w:val="44"/>
        </w:rPr>
        <w:t>朔州市朔城区南城街道办事处社区卫生服务中心</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我单位设置</w:t>
      </w:r>
      <w:r>
        <w:rPr>
          <w:rFonts w:hint="eastAsia" w:ascii="仿宋" w:hAnsi="仿宋" w:eastAsia="仿宋" w:cs="仿宋"/>
          <w:sz w:val="32"/>
          <w:szCs w:val="32"/>
        </w:rPr>
        <w:t>科室12个(健康档案室、慢病健康管理室、全科诊室，中医诊室、艾灸理疗室、医保办-财务室，综合药房，妇幼保健室，预防接种，健康教育室，护理站，治疗观察1室)等</w:t>
      </w:r>
      <w:r>
        <w:rPr>
          <w:rFonts w:hint="eastAsia" w:ascii="仿宋" w:hAnsi="仿宋" w:eastAsia="仿宋" w:cs="仿宋"/>
          <w:bCs/>
          <w:sz w:val="32"/>
          <w:szCs w:val="32"/>
        </w:rPr>
        <w:t>。</w:t>
      </w:r>
      <w:r>
        <w:rPr>
          <w:rFonts w:hint="eastAsia" w:ascii="仿宋" w:hAnsi="仿宋" w:eastAsia="仿宋" w:cs="仿宋"/>
          <w:sz w:val="32"/>
          <w:szCs w:val="32"/>
        </w:rPr>
        <w:t>从预算单位构成看，我单位部门决算包括：本级决算。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17336_WPSOffice_Level1"/>
      <w:bookmarkStart w:id="4" w:name="_Toc25884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计337.3</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万元 、 支 出 总 计337.3</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本年收入合计337.3</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万元，其中：财政拨款收入337.3</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本年支出合计337.3</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万元 ，其中：基本支出</w:t>
      </w:r>
      <w:r>
        <w:rPr>
          <w:rFonts w:hint="eastAsia" w:ascii="仿宋" w:hAnsi="仿宋" w:eastAsia="仿宋" w:cs="仿宋"/>
          <w:sz w:val="32"/>
          <w:szCs w:val="32"/>
        </w:rPr>
        <w:t>190.5</w:t>
      </w:r>
      <w:r>
        <w:rPr>
          <w:rFonts w:hint="eastAsia" w:ascii="仿宋" w:hAnsi="仿宋" w:eastAsia="仿宋" w:cs="仿宋"/>
          <w:sz w:val="32"/>
          <w:szCs w:val="32"/>
          <w:lang w:val="en-US" w:eastAsia="zh-CN"/>
        </w:rPr>
        <w:t>2</w:t>
      </w:r>
      <w:r>
        <w:rPr>
          <w:rFonts w:hint="eastAsia" w:ascii="宋体" w:hAnsi="宋体" w:eastAsia="仿宋_GB2312" w:cs="Times New Roman"/>
          <w:sz w:val="32"/>
          <w:szCs w:val="32"/>
        </w:rPr>
        <w:t>万元 ；项目支出</w:t>
      </w:r>
      <w:r>
        <w:rPr>
          <w:rFonts w:hint="eastAsia" w:ascii="仿宋" w:hAnsi="仿宋" w:eastAsia="仿宋" w:cs="仿宋"/>
          <w:sz w:val="32"/>
          <w:szCs w:val="32"/>
        </w:rPr>
        <w:t>146.85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2020 年度财政拨款收入总计337.3</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万元、支出总计337.3</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 年度财政拨款支出337.3</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 xml:space="preserve">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2020 年度财政拨款支出337.3</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万元，主要用于以下方面：卫生健康管理事务科目(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)支出12.5万元，占3.71%；基层医疗卫生机构科目(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)支出180.5</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万元，占53.51%；公共卫生科目(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)支出118.87万元，占35.24%；其他卫生健康支出科目(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)支出15.48万元，占4.59%。中医药科目类支出10万元.占2.96%</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2020年度一般公共预算财政拨款支出当年调整预算数377.3</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万元，支出决算为377.3</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 xml:space="preserve">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2020 年度财政拨款基本支出</w:t>
      </w:r>
      <w:r>
        <w:rPr>
          <w:rFonts w:hint="eastAsia" w:ascii="仿宋" w:hAnsi="仿宋" w:eastAsia="仿宋" w:cs="仿宋"/>
          <w:spacing w:val="4"/>
          <w:sz w:val="32"/>
          <w:szCs w:val="32"/>
        </w:rPr>
        <w:t>190.5</w:t>
      </w:r>
      <w:r>
        <w:rPr>
          <w:rFonts w:hint="eastAsia" w:ascii="仿宋" w:hAnsi="仿宋" w:eastAsia="仿宋" w:cs="仿宋"/>
          <w:spacing w:val="4"/>
          <w:sz w:val="32"/>
          <w:szCs w:val="32"/>
          <w:lang w:val="en-US" w:eastAsia="zh-CN"/>
        </w:rPr>
        <w:t>2</w:t>
      </w:r>
      <w:r>
        <w:rPr>
          <w:rFonts w:hint="eastAsia" w:ascii="宋体" w:hAnsi="宋体" w:eastAsia="仿宋_GB2312" w:cs="Times New Roman"/>
          <w:sz w:val="32"/>
          <w:szCs w:val="32"/>
        </w:rPr>
        <w:t>万元，其中：人员经费180.5</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127.2</w:t>
      </w:r>
      <w:r>
        <w:rPr>
          <w:rFonts w:hint="eastAsia" w:ascii="仿宋" w:hAnsi="仿宋" w:eastAsia="仿宋" w:cs="仿宋"/>
          <w:spacing w:val="4"/>
          <w:sz w:val="32"/>
          <w:szCs w:val="32"/>
          <w:lang w:val="en-US" w:eastAsia="zh-CN"/>
        </w:rPr>
        <w:t>6</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53.2</w:t>
      </w:r>
      <w:r>
        <w:rPr>
          <w:rFonts w:hint="eastAsia" w:ascii="仿宋" w:hAnsi="仿宋" w:eastAsia="仿宋" w:cs="仿宋"/>
          <w:spacing w:val="4"/>
          <w:sz w:val="32"/>
          <w:szCs w:val="32"/>
          <w:lang w:val="en-US" w:eastAsia="zh-CN"/>
        </w:rPr>
        <w:t>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10</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10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autoSpaceDN w:val="0"/>
        <w:spacing w:line="570" w:lineRule="exact"/>
        <w:ind w:left="160" w:firstLine="0" w:firstLineChars="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Arial" w:hAnsi="Arial" w:eastAsia="仿宋_GB2312" w:cs="Arial"/>
          <w:bCs/>
          <w:color w:val="000000"/>
          <w:sz w:val="32"/>
          <w:szCs w:val="32"/>
        </w:rPr>
        <w:t>19.68</w:t>
      </w:r>
      <w:r>
        <w:rPr>
          <w:rFonts w:hint="eastAsia" w:ascii="仿宋_GB2312" w:hAnsi="宋体" w:eastAsia="仿宋_GB2312"/>
          <w:bCs/>
          <w:color w:val="000000"/>
          <w:sz w:val="32"/>
          <w:szCs w:val="32"/>
        </w:rPr>
        <w:t>万元，主要是：土地、房屋及建筑物0，</w:t>
      </w:r>
      <w:r>
        <w:rPr>
          <w:rFonts w:hint="eastAsia" w:ascii="Arial" w:hAnsi="Arial" w:eastAsia="仿宋_GB2312" w:cs="Arial"/>
          <w:bCs/>
          <w:color w:val="000000"/>
          <w:sz w:val="32"/>
          <w:szCs w:val="32"/>
        </w:rPr>
        <w:t>通用设备4.85万元，专用设备6.8万元，家具用具2.75万元，无形资产</w:t>
      </w:r>
      <w:r>
        <w:rPr>
          <w:rFonts w:hint="eastAsia" w:ascii="Arial" w:hAnsi="Arial" w:eastAsia="仿宋_GB2312" w:cs="Arial"/>
          <w:bCs/>
          <w:sz w:val="32"/>
          <w:szCs w:val="32"/>
        </w:rPr>
        <w:t>5.28</w:t>
      </w:r>
      <w:r>
        <w:rPr>
          <w:rFonts w:hint="eastAsia" w:ascii="Arial" w:hAnsi="Arial" w:eastAsia="仿宋_GB2312" w:cs="Arial"/>
          <w:bCs/>
          <w:color w:val="000000"/>
          <w:sz w:val="32"/>
          <w:szCs w:val="32"/>
        </w:rPr>
        <w:t>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w:t>
      </w:r>
      <w:r>
        <w:rPr>
          <w:rFonts w:hint="eastAsia" w:ascii="仿宋" w:hAnsi="仿宋" w:eastAsia="仿宋" w:cs="仿宋"/>
          <w:spacing w:val="4"/>
          <w:sz w:val="32"/>
          <w:szCs w:val="32"/>
          <w:lang w:eastAsia="zh-CN"/>
        </w:rPr>
        <w:t>财政拨款</w:t>
      </w:r>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NDg1MWNmYWZhYTlmM2FiNWUyYThmZTM2NDA5M2UifQ=="/>
  </w:docVars>
  <w:rsids>
    <w:rsidRoot w:val="7E3F0B7D"/>
    <w:rsid w:val="000014A7"/>
    <w:rsid w:val="00052B5B"/>
    <w:rsid w:val="000D1446"/>
    <w:rsid w:val="0016284E"/>
    <w:rsid w:val="00164736"/>
    <w:rsid w:val="001C7DD3"/>
    <w:rsid w:val="00233A27"/>
    <w:rsid w:val="00282672"/>
    <w:rsid w:val="003621D0"/>
    <w:rsid w:val="00384732"/>
    <w:rsid w:val="003E7040"/>
    <w:rsid w:val="004D2CD0"/>
    <w:rsid w:val="005746AF"/>
    <w:rsid w:val="00586BC4"/>
    <w:rsid w:val="00597EC3"/>
    <w:rsid w:val="005C7345"/>
    <w:rsid w:val="005D3ACA"/>
    <w:rsid w:val="005F080F"/>
    <w:rsid w:val="007230B3"/>
    <w:rsid w:val="00730244"/>
    <w:rsid w:val="00774AFB"/>
    <w:rsid w:val="00786164"/>
    <w:rsid w:val="007F705F"/>
    <w:rsid w:val="0080536D"/>
    <w:rsid w:val="00830BB2"/>
    <w:rsid w:val="00850823"/>
    <w:rsid w:val="00861078"/>
    <w:rsid w:val="0087244D"/>
    <w:rsid w:val="008A33A0"/>
    <w:rsid w:val="009062D1"/>
    <w:rsid w:val="00952360"/>
    <w:rsid w:val="009C15D6"/>
    <w:rsid w:val="00A75EB1"/>
    <w:rsid w:val="00A90F6A"/>
    <w:rsid w:val="00AD1860"/>
    <w:rsid w:val="00AE22B6"/>
    <w:rsid w:val="00BA2EFB"/>
    <w:rsid w:val="00BD263E"/>
    <w:rsid w:val="00C11C83"/>
    <w:rsid w:val="00CF6D79"/>
    <w:rsid w:val="00D647AF"/>
    <w:rsid w:val="00DD48CB"/>
    <w:rsid w:val="00DE00F4"/>
    <w:rsid w:val="00E1112B"/>
    <w:rsid w:val="00E270DD"/>
    <w:rsid w:val="00E4217F"/>
    <w:rsid w:val="00E93C25"/>
    <w:rsid w:val="00F93462"/>
    <w:rsid w:val="00FA471F"/>
    <w:rsid w:val="11E15F75"/>
    <w:rsid w:val="1B4A1366"/>
    <w:rsid w:val="20B10323"/>
    <w:rsid w:val="257A66F1"/>
    <w:rsid w:val="25863755"/>
    <w:rsid w:val="3F28132A"/>
    <w:rsid w:val="5B4409DD"/>
    <w:rsid w:val="609C685A"/>
    <w:rsid w:val="6A376B99"/>
    <w:rsid w:val="776651F1"/>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CA5B1-07B9-4CD9-9D00-8CF1DB2F188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2437</Words>
  <Characters>2646</Characters>
  <Lines>6</Lines>
  <Paragraphs>6</Paragraphs>
  <TotalTime>1</TotalTime>
  <ScaleCrop>false</ScaleCrop>
  <LinksUpToDate>false</LinksUpToDate>
  <CharactersWithSpaces>2702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2021-10-30T06:48:00Z</dcterms:created>
  <dc:creator>Administrator</dc:creator>
  <cp:lastModifiedBy>高荣基</cp:lastModifiedBy>
  <cp:lastPrinted>2021-10-31T08:44:00Z</cp:lastPrinted>
  <dcterms:modified xsi:type="dcterms:W3CDTF">2022-06-24T08:10:11Z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D97F092499E14FC08BF852B8812B48DC</vt:lpwstr>
  </property>
</Properties>
</file>