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</w:t>
      </w:r>
    </w:p>
    <w:p>
      <w:pPr>
        <w:pStyle w:val="7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朔城区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农村人居环境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“星级示范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户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评分表</w:t>
      </w:r>
    </w:p>
    <w:p>
      <w:pPr>
        <w:pStyle w:val="7"/>
        <w:ind w:firstLine="0" w:firstLineChars="0"/>
      </w:pPr>
    </w:p>
    <w:tbl>
      <w:tblPr>
        <w:tblStyle w:val="5"/>
        <w:tblW w:w="477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931"/>
        <w:gridCol w:w="2744"/>
        <w:gridCol w:w="1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星级类别</w:t>
            </w:r>
          </w:p>
        </w:tc>
        <w:tc>
          <w:tcPr>
            <w:tcW w:w="29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评选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内容及标准</w:t>
            </w:r>
          </w:p>
        </w:tc>
        <w:tc>
          <w:tcPr>
            <w:tcW w:w="10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评分标准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单项指标得分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5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18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18"/>
              </w:rPr>
              <w:t>爱党爱国星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18"/>
                <w:lang w:val="en-US" w:eastAsia="zh-CN"/>
              </w:rPr>
              <w:t>10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18"/>
              </w:rPr>
              <w:t>分）</w:t>
            </w: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1.拥护党的领导，热爱祖国热爱社会主义关心国家大事，自觉维护党和国家、集体的利益，坚决抵制损害党和国家形象、损害集体利益的言行。（</w:t>
            </w:r>
            <w:r>
              <w:rPr>
                <w:rFonts w:hint="eastAsia" w:ascii="宋体" w:hAnsi="宋体" w:cs="Times New Roman"/>
                <w:kern w:val="0"/>
                <w:sz w:val="20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18"/>
              </w:rPr>
              <w:t>分</w:t>
            </w: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）</w:t>
            </w:r>
          </w:p>
        </w:tc>
        <w:tc>
          <w:tcPr>
            <w:tcW w:w="103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  <w:t>每项未完成一处扣0.5分，单项分值扣完为止。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FF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2.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18"/>
              </w:rPr>
              <w:t>爱护公共财产</w:t>
            </w: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。（</w:t>
            </w:r>
            <w:r>
              <w:rPr>
                <w:rFonts w:hint="eastAsia" w:ascii="宋体" w:hAnsi="宋体" w:cs="Times New Roman"/>
                <w:kern w:val="0"/>
                <w:sz w:val="20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18"/>
              </w:rPr>
              <w:t>分</w:t>
            </w: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）</w:t>
            </w:r>
          </w:p>
        </w:tc>
        <w:tc>
          <w:tcPr>
            <w:tcW w:w="10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FF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二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诚实守信星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10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1.遵守诺言、诚实守信，以诚待人、童叟无欺。（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2.5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  <w:t>每项未完成一处扣0.5分，单项分值扣完为止。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2.家庭成员无拖欠他人财物等不良行为，具有良好的社会信誉。（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2.5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3.诚信经营、合法经营、信誉至上。（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2.5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4.家庭成员无失信被执行人员无非法集资、民间借贷等问题。（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2.5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三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遵纪守法星（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10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29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1.自觉遵守国家法律、社会公德和《村规民约》。（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  <w:t>每项未完成一处扣0.5分，单项分值扣完为止。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5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2.家庭成员中无欺行霸市、偷盗、打架斗殴和其他违法犯罪行为，无受治安处罚、劳教、刑事处罚者。（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3.合法经营，照章纳税不制假售假，不坑、蒙、拐、骗他人。（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四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兴业致富星（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10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1.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坚持科技兴农，带头学习推广新技术、新品种、新模式，掌握部分实用技术，有较稳定的致富项目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eastAsia="zh-CN"/>
              </w:rPr>
              <w:t>。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  <w:t>每项未完成一处扣0.5分，单项分值扣完为止。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5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.懂经营、善管理，致富能力强，引导带动周围群众共同致富，执行乡镇、村的统规划和各项生产管理措施。（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五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孝老爱亲星(1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分)</w:t>
            </w:r>
          </w:p>
        </w:tc>
        <w:tc>
          <w:tcPr>
            <w:tcW w:w="2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.模范践行家庭美德，勤俭持家，孝敬老人，关爱子女，邻里相亲，兄弟姐妹亲情浓厚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eastAsia="zh-CN"/>
              </w:rPr>
              <w:t>。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  <w:t>每项未完成一处扣0.5分，单项分值扣完为止。</w:t>
            </w:r>
          </w:p>
        </w:tc>
        <w:tc>
          <w:tcPr>
            <w:tcW w:w="4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.无歧视妇女、虐待老人儿童现象、无家庭暴力行为。（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.亲朋关系和谐，互助友爱。（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（六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助人为乐星(1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分)</w:t>
            </w: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.助人为乐，关爱他人，扶贫济困，经常为群众办好事，为邻里乡亲义务帮忙。（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  <w:t>每项未完成一处扣0.5分，单项分值扣完为止。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.经常参加各种公益活动，有奉献精神。（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（七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环境卫生星(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20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分)</w:t>
            </w: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1.保持庭院整洁，庭院内无粪土垃圾堆、杂物杂草乱堆乱倒及生活污水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18"/>
              </w:rPr>
              <w:t>随意排放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等不文明现象，做到家禽家畜圈养。（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  <w:t>每项未完成一处扣0.5分，单项分值扣完为止。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.房前屋后绿化美化，居住环境好。（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5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3.积极参加村集体环境卫生整治。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（2分）</w:t>
            </w:r>
          </w:p>
        </w:tc>
        <w:tc>
          <w:tcPr>
            <w:tcW w:w="103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5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4.家庭成员讲究卫生，健康状况良好，自觉维护公共环境卫生。（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.定期打扫、收拾厨房和厕所，无积存垃圾、无蝇蛆、基本无臭，做到清洁、整齐、美观。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5分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eastAsia="zh-CN"/>
              </w:rPr>
              <w:t>）</w:t>
            </w:r>
          </w:p>
        </w:tc>
        <w:tc>
          <w:tcPr>
            <w:tcW w:w="103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6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.定期打扫、整理室内环境，家具器物摆放整齐美观，勤擦拭、无尘土。（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八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勤俭节约星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(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分)</w:t>
            </w: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1.发扬艰苦奋斗的优良传统，热爱劳动。（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  <w:t>每项未完成一处扣0.5分，单项分值扣完为止。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2.合理消费，量入而出，不盲目攀比，拒绝脱离实际追求高消费。（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3.节约用水、用电，节约粮食，精打细算，取用有度。（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4.坚持喜事、丧事简办，不大操大办和铺张浪费。（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九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移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风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易俗星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29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1.崇尚科学，不参与并自觉抵制封建迷信活动、封建宗族活动和非法宗教活动，不搞家族势力，不拉帮结派。（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  <w:t>每项未完成一处扣0.5分，单项分值扣完为止。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2.喜事新办，丧事简办。（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3.不开展对健康不益的家庭文化娱乐活动，不搞低级趣味。（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十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文明礼貌星（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0"/>
                <w:szCs w:val="18"/>
                <w:lang w:val="en-US" w:eastAsia="zh-CN"/>
              </w:rPr>
              <w:t>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2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18"/>
              </w:rPr>
              <w:t>1.讲文明、树新风，家庭成员文明有礼，品德端正，诚实守信，尊老爱幼。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  <w:t>每项未完成一处扣0.5分，单项分值扣完为止。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18"/>
              </w:rPr>
              <w:t>.积极参加文明健康的文体活动，不做伤风败俗之事。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（2分）</w:t>
            </w:r>
          </w:p>
        </w:tc>
        <w:tc>
          <w:tcPr>
            <w:tcW w:w="10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18"/>
              </w:rPr>
              <w:t>.爱护环境，不乱扔垃圾，不随地吐痰，不践踏草坪，不损害公物。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分）</w:t>
            </w:r>
          </w:p>
        </w:tc>
        <w:tc>
          <w:tcPr>
            <w:tcW w:w="10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  <w:t>综合得分</w:t>
            </w:r>
          </w:p>
        </w:tc>
        <w:tc>
          <w:tcPr>
            <w:tcW w:w="44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</w:tr>
    </w:tbl>
    <w:p>
      <w:pPr>
        <w:ind w:firstLine="643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评分人员签字：</w:t>
      </w:r>
      <w:r>
        <w:rPr>
          <w:rFonts w:hint="eastAsia" w:ascii="仿宋_GB2312" w:hAnsi="仿宋_GB2312" w:eastAsia="仿宋_GB2312" w:cs="仿宋_GB2312"/>
          <w:u w:val="none"/>
          <w:lang w:val="en-US" w:eastAsia="zh-CN"/>
        </w:rPr>
        <w:t xml:space="preserve"> </w:t>
      </w:r>
    </w:p>
    <w:sectPr>
      <w:footerReference r:id="rId3" w:type="default"/>
      <w:pgSz w:w="16838" w:h="11906" w:orient="landscape"/>
      <w:pgMar w:top="1871" w:right="1587" w:bottom="1701" w:left="1587" w:header="851" w:footer="992" w:gutter="0"/>
      <w:pgNumType w:fmt="decimal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-247015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4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Hge3L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D698E"/>
    <w:rsid w:val="18ED5D89"/>
    <w:rsid w:val="1F6C1B6D"/>
    <w:rsid w:val="20F546B7"/>
    <w:rsid w:val="219144A4"/>
    <w:rsid w:val="4ACB2588"/>
    <w:rsid w:val="53EB521C"/>
    <w:rsid w:val="562A49E1"/>
    <w:rsid w:val="61372951"/>
    <w:rsid w:val="66BC70A8"/>
    <w:rsid w:val="681D698E"/>
    <w:rsid w:val="6A935B69"/>
    <w:rsid w:val="6B0A20DA"/>
    <w:rsid w:val="707324D0"/>
    <w:rsid w:val="70E61516"/>
    <w:rsid w:val="78F2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1424</Words>
  <Characters>1496</Characters>
  <Lines>0</Lines>
  <Paragraphs>0</Paragraphs>
  <TotalTime>26</TotalTime>
  <ScaleCrop>false</ScaleCrop>
  <LinksUpToDate>false</LinksUpToDate>
  <CharactersWithSpaces>1497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2022-03-07T03:31:00Z</dcterms:created>
  <dc:creator>lenovo</dc:creator>
  <cp:lastModifiedBy>yuchen</cp:lastModifiedBy>
  <cp:lastPrinted>2022-03-28T09:13:00Z</cp:lastPrinted>
  <dcterms:modified xsi:type="dcterms:W3CDTF">2022-04-21T02:53:10Z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66CF45C809B1404DBE9A10EEA8AFFC28</vt:lpwstr>
  </property>
</Properties>
</file>